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B7D0" w14:textId="4C11230B" w:rsidR="003C4EE5" w:rsidRPr="00AA2353" w:rsidRDefault="003C4EE5" w:rsidP="003C4EE5">
      <w:pPr>
        <w:tabs>
          <w:tab w:val="right" w:pos="9638"/>
        </w:tabs>
        <w:rPr>
          <w:rFonts w:cs="Arial"/>
          <w:b/>
          <w:bCs/>
          <w:noProof/>
          <w:sz w:val="24"/>
          <w:szCs w:val="24"/>
        </w:rPr>
      </w:pPr>
      <w:bookmarkStart w:id="0" w:name="Title"/>
      <w:bookmarkStart w:id="1" w:name="DocumentFor"/>
      <w:bookmarkEnd w:id="0"/>
      <w:bookmarkEnd w:id="1"/>
      <w:r w:rsidRPr="00AA2353">
        <w:rPr>
          <w:rFonts w:cs="Arial"/>
          <w:b/>
          <w:bCs/>
          <w:noProof/>
          <w:sz w:val="24"/>
          <w:szCs w:val="24"/>
        </w:rPr>
        <w:t>SA WG2 Meeting #S2-1</w:t>
      </w:r>
      <w:r>
        <w:rPr>
          <w:rFonts w:cs="Arial"/>
          <w:b/>
          <w:bCs/>
          <w:noProof/>
          <w:sz w:val="24"/>
          <w:szCs w:val="24"/>
        </w:rPr>
        <w:t>51</w:t>
      </w:r>
      <w:r w:rsidRPr="00AA2353">
        <w:rPr>
          <w:rFonts w:cs="Arial"/>
          <w:b/>
          <w:bCs/>
          <w:noProof/>
          <w:sz w:val="24"/>
          <w:szCs w:val="24"/>
        </w:rPr>
        <w:t>E</w:t>
      </w:r>
      <w:r w:rsidRPr="00AA2353">
        <w:rPr>
          <w:rFonts w:cs="Arial"/>
          <w:b/>
          <w:bCs/>
          <w:noProof/>
          <w:sz w:val="24"/>
          <w:szCs w:val="24"/>
        </w:rPr>
        <w:tab/>
      </w:r>
      <w:r>
        <w:rPr>
          <w:rFonts w:cs="Arial"/>
          <w:b/>
          <w:bCs/>
          <w:noProof/>
          <w:sz w:val="24"/>
          <w:szCs w:val="24"/>
        </w:rPr>
        <w:t>S2-22036</w:t>
      </w:r>
      <w:r>
        <w:rPr>
          <w:rFonts w:cs="Arial"/>
          <w:b/>
          <w:bCs/>
          <w:noProof/>
          <w:sz w:val="24"/>
          <w:szCs w:val="24"/>
        </w:rPr>
        <w:t>30</w:t>
      </w:r>
    </w:p>
    <w:p w14:paraId="25A98D97" w14:textId="77777777" w:rsidR="003C4EE5" w:rsidRPr="00AA2353" w:rsidRDefault="003C4EE5" w:rsidP="003C4EE5">
      <w:pPr>
        <w:pBdr>
          <w:bottom w:val="single" w:sz="4" w:space="1" w:color="auto"/>
        </w:pBdr>
        <w:tabs>
          <w:tab w:val="right" w:pos="9638"/>
        </w:tabs>
        <w:rPr>
          <w:rFonts w:cs="Arial"/>
          <w:b/>
          <w:bCs/>
          <w:noProof/>
          <w:sz w:val="24"/>
          <w:szCs w:val="24"/>
        </w:rPr>
      </w:pPr>
      <w:r>
        <w:rPr>
          <w:rFonts w:cs="Arial"/>
          <w:b/>
          <w:bCs/>
          <w:noProof/>
          <w:sz w:val="24"/>
          <w:szCs w:val="24"/>
        </w:rPr>
        <w:t>16</w:t>
      </w:r>
      <w:r w:rsidRPr="00AA2353">
        <w:rPr>
          <w:rFonts w:cs="Arial"/>
          <w:b/>
          <w:bCs/>
          <w:noProof/>
          <w:sz w:val="24"/>
          <w:szCs w:val="24"/>
        </w:rPr>
        <w:t xml:space="preserve"> - </w:t>
      </w:r>
      <w:r>
        <w:rPr>
          <w:rFonts w:cs="Arial"/>
          <w:b/>
          <w:bCs/>
          <w:noProof/>
          <w:sz w:val="24"/>
          <w:szCs w:val="24"/>
        </w:rPr>
        <w:t>20 May</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69D42671" w14:textId="77777777" w:rsidR="008714D2" w:rsidRDefault="008714D2" w:rsidP="00FB16E3">
      <w:pPr>
        <w:pStyle w:val="Header"/>
        <w:tabs>
          <w:tab w:val="clear" w:pos="8931"/>
          <w:tab w:val="clear" w:pos="13892"/>
          <w:tab w:val="right" w:pos="9638"/>
        </w:tabs>
        <w:rPr>
          <w:rFonts w:cs="Arial"/>
          <w:b/>
          <w:sz w:val="24"/>
        </w:rPr>
      </w:pPr>
      <w:r>
        <w:rPr>
          <w:rFonts w:cs="Arial"/>
          <w:b/>
          <w:sz w:val="24"/>
        </w:rPr>
        <w:t>SA WG2 Meeting #S2-150E</w:t>
      </w:r>
      <w:r>
        <w:rPr>
          <w:rFonts w:cs="Arial"/>
          <w:b/>
          <w:sz w:val="24"/>
        </w:rPr>
        <w:tab/>
        <w:t>S2-2201970</w:t>
      </w:r>
    </w:p>
    <w:p w14:paraId="76C2C749" w14:textId="77777777" w:rsidR="008714D2" w:rsidRDefault="008714D2" w:rsidP="00FB16E3">
      <w:pPr>
        <w:pStyle w:val="Header"/>
        <w:pBdr>
          <w:bottom w:val="single" w:sz="6" w:space="0" w:color="auto"/>
        </w:pBdr>
        <w:tabs>
          <w:tab w:val="clear" w:pos="8931"/>
          <w:tab w:val="clear" w:pos="13892"/>
          <w:tab w:val="right" w:pos="9638"/>
        </w:tabs>
        <w:rPr>
          <w:rFonts w:cs="Arial"/>
          <w:b/>
          <w:sz w:val="24"/>
        </w:rPr>
      </w:pPr>
      <w:r>
        <w:rPr>
          <w:rFonts w:cs="Arial"/>
          <w:b/>
          <w:sz w:val="24"/>
        </w:rPr>
        <w:t>06 - 12 April, 2022, Electronic meeting</w:t>
      </w:r>
    </w:p>
    <w:p w14:paraId="79F13A67" w14:textId="0AD3B491" w:rsidR="008714D2" w:rsidRPr="008714D2" w:rsidRDefault="008714D2" w:rsidP="00FB16E3">
      <w:pPr>
        <w:pStyle w:val="Header"/>
        <w:tabs>
          <w:tab w:val="clear" w:pos="8931"/>
          <w:tab w:val="clear" w:pos="13892"/>
          <w:tab w:val="right" w:pos="9638"/>
        </w:tabs>
        <w:rPr>
          <w:rFonts w:cs="Arial"/>
          <w:b/>
          <w:sz w:val="24"/>
        </w:rPr>
      </w:pPr>
    </w:p>
    <w:p w14:paraId="4AFD2D8F" w14:textId="77777777" w:rsidR="008714D2" w:rsidRDefault="008714D2" w:rsidP="00AD50BF">
      <w:pPr>
        <w:pStyle w:val="Header"/>
        <w:tabs>
          <w:tab w:val="right" w:pos="9356"/>
        </w:tabs>
        <w:jc w:val="center"/>
      </w:pPr>
    </w:p>
    <w:p w14:paraId="69C0ED00" w14:textId="365A8DC2"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4C737D10">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1D013CEF"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w:t>
                                      </w:r>
                                      <w:r w:rsidR="00A51DB5">
                                        <w:rPr>
                                          <w:sz w:val="36"/>
                                          <w:szCs w:val="36"/>
                                          <w:lang w:val="en-US" w:eastAsia="ja-JP"/>
                                        </w:rPr>
                                        <w:t>13_201</w:t>
                                      </w:r>
                                      <w:r w:rsidR="003C2AC3">
                                        <w:rPr>
                                          <w:sz w:val="36"/>
                                          <w:szCs w:val="36"/>
                                          <w:lang w:val="en-US" w:eastAsia="ja-JP"/>
                                        </w:rPr>
                                        <w:t>r2</w:t>
                                      </w:r>
                                    </w:p>
                                  </w:sdtContent>
                                </w:sdt>
                                <w:p w14:paraId="5478833A" w14:textId="32CC37FE" w:rsidR="00391C81" w:rsidRPr="00537BE2" w:rsidRDefault="00463307"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A22DC">
                                        <w:rPr>
                                          <w:color w:val="000000"/>
                                        </w:rPr>
                                        <w:t xml:space="preserve">LS to </w:t>
                                      </w:r>
                                      <w:r w:rsidR="00942614" w:rsidRPr="00A97D63">
                                        <w:rPr>
                                          <w:color w:val="000000"/>
                                        </w:rPr>
                                        <w:t>3GPP SA</w:t>
                                      </w:r>
                                      <w:r w:rsidR="00942614">
                                        <w:rPr>
                                          <w:color w:val="000000"/>
                                        </w:rPr>
                                        <w:t xml:space="preserve">2 on </w:t>
                                      </w:r>
                                      <w:r w:rsidR="00DA22DC">
                                        <w:rPr>
                                          <w:color w:val="000000"/>
                                        </w:rPr>
                                        <w:t xml:space="preserve">VoLTE Roaming GBR </w:t>
                                      </w:r>
                                      <w:r w:rsidR="00FC3938">
                                        <w:rPr>
                                          <w:color w:val="000000"/>
                                        </w:rPr>
                                        <w:t>Handling</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970FDA6" w:rsidR="00391C81" w:rsidRPr="00537BE2" w:rsidRDefault="00D90E1A" w:rsidP="00027F5F">
                                      <w:pPr>
                                        <w:pStyle w:val="CSFieldInfo"/>
                                        <w:rPr>
                                          <w:lang w:eastAsia="ja-JP"/>
                                        </w:rPr>
                                      </w:pPr>
                                      <w:r>
                                        <w:rPr>
                                          <w:lang w:eastAsia="ja-JP"/>
                                        </w:rPr>
                                        <w:t>NRG</w:t>
                                      </w:r>
                                      <w:r>
                                        <w:rPr>
                                          <w:rFonts w:hint="eastAsia"/>
                                          <w:lang w:eastAsia="ja-JP"/>
                                        </w:rPr>
                                        <w:t>#</w:t>
                                      </w:r>
                                      <w:r w:rsidR="00A51DB5">
                                        <w:rPr>
                                          <w:lang w:eastAsia="ja-JP"/>
                                        </w:rPr>
                                        <w:t>13</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p w14:paraId="7DF7B972" w14:textId="1BEE79E3" w:rsidR="00391C81" w:rsidRPr="00537BE2" w:rsidRDefault="00B814DF" w:rsidP="00027F5F">
                                  <w:pPr>
                                    <w:pStyle w:val="CSFieldInfo"/>
                                    <w:rPr>
                                      <w:lang w:eastAsia="ja-JP"/>
                                    </w:rPr>
                                  </w:pPr>
                                  <w:r>
                                    <w:rPr>
                                      <w:lang w:eastAsia="ja-JP"/>
                                    </w:rPr>
                                    <w:t>26</w:t>
                                  </w:r>
                                  <w:r w:rsidRPr="00B814DF">
                                    <w:rPr>
                                      <w:vertAlign w:val="superscript"/>
                                      <w:lang w:eastAsia="ja-JP"/>
                                    </w:rPr>
                                    <w:t>th</w:t>
                                  </w:r>
                                  <w:r>
                                    <w:rPr>
                                      <w:lang w:eastAsia="ja-JP"/>
                                    </w:rPr>
                                    <w:t xml:space="preserve"> April 2022</w:t>
                                  </w:r>
                                </w:p>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6A251E73" w:rsidR="00391C81" w:rsidRPr="00537BE2" w:rsidRDefault="00B814DF" w:rsidP="00F115A4">
                                      <w:pPr>
                                        <w:pStyle w:val="CSFieldInfo"/>
                                        <w:rPr>
                                          <w:lang w:eastAsia="ja-JP"/>
                                        </w:rPr>
                                      </w:pPr>
                                      <w:r>
                                        <w:rPr>
                                          <w:lang w:eastAsia="ja-JP"/>
                                        </w:rPr>
                                        <w:t>Virtual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68651F73" w:rsidR="00391C81" w:rsidRPr="00C962DC" w:rsidRDefault="00DA22DC" w:rsidP="0029433A">
                                  <w:pPr>
                                    <w:pStyle w:val="CSFieldInfo"/>
                                    <w:rPr>
                                      <w:iCs/>
                                      <w:lang w:eastAsia="ja-JP"/>
                                    </w:rPr>
                                  </w:pPr>
                                  <w:r>
                                    <w:rPr>
                                      <w:iCs/>
                                      <w:lang w:eastAsia="ja-JP"/>
                                    </w:rPr>
                                    <w:t>Tero Jalkanen / Telia Company</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203CE51" w:rsidR="00391C81" w:rsidRPr="00537BE2" w:rsidRDefault="0046330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B814DF">
                                        <w:rPr>
                                          <w:lang w:val="sv-SE" w:eastAsia="ja-JP"/>
                                        </w:rPr>
                                        <w:t>2022-02-10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46330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706E279" w:rsidR="00391C81" w:rsidRPr="00537BE2" w:rsidRDefault="00D90E1A" w:rsidP="00A441AB">
                                      <w:pPr>
                                        <w:pStyle w:val="CSFieldInfo"/>
                                        <w:rPr>
                                          <w:lang w:eastAsia="ja-JP"/>
                                        </w:rPr>
                                      </w:pPr>
                                      <w:r w:rsidRPr="00D90E1A">
                                        <w:rPr>
                                          <w:rFonts w:eastAsiaTheme="minorHAnsi"/>
                                          <w:lang w:val="en-US" w:eastAsia="ja-JP"/>
                                        </w:rPr>
                                        <w:t xml:space="preserve">GSMA NG NRG kindly requests 3GPP SA2 to </w:t>
                                      </w:r>
                                      <w:r w:rsidR="00AD5549">
                                        <w:rPr>
                                          <w:rFonts w:eastAsiaTheme="minorHAnsi"/>
                                          <w:lang w:val="en-US" w:eastAsia="ja-JP"/>
                                        </w:rPr>
                                        <w:t xml:space="preserve">provide a functionality for VPLMN to apply its own QoS policy for </w:t>
                                      </w:r>
                                      <w:r w:rsidR="00634F46">
                                        <w:rPr>
                                          <w:rFonts w:eastAsiaTheme="minorHAnsi"/>
                                          <w:lang w:val="en-US" w:eastAsia="ja-JP"/>
                                        </w:rPr>
                                        <w:t xml:space="preserve">bearer setup process in </w:t>
                                      </w:r>
                                      <w:r w:rsidR="00AD5549">
                                        <w:rPr>
                                          <w:rFonts w:eastAsiaTheme="minorHAnsi"/>
                                          <w:lang w:val="en-US" w:eastAsia="ja-JP"/>
                                        </w:rPr>
                                        <w:t>VoLTE roaming</w:t>
                                      </w:r>
                                      <w:r w:rsidR="00634F46">
                                        <w:rPr>
                                          <w:rFonts w:eastAsiaTheme="minorHAnsi"/>
                                          <w:lang w:val="en-US" w:eastAsia="ja-JP"/>
                                        </w:rPr>
                                        <w:t xml:space="preserve">, including </w:t>
                                      </w:r>
                                      <w:r w:rsidR="006414DD">
                                        <w:rPr>
                                          <w:rFonts w:eastAsiaTheme="minorHAnsi"/>
                                          <w:lang w:val="en-US" w:eastAsia="ja-JP"/>
                                        </w:rPr>
                                        <w:t xml:space="preserve">the </w:t>
                                      </w:r>
                                      <w:r w:rsidR="00634F46">
                                        <w:rPr>
                                          <w:rFonts w:eastAsiaTheme="minorHAnsi"/>
                                          <w:lang w:val="en-US" w:eastAsia="ja-JP"/>
                                        </w:rPr>
                                        <w:t xml:space="preserve">GBR parameter values </w:t>
                                      </w:r>
                                      <w:r w:rsidR="00AD5549">
                                        <w:rPr>
                                          <w:rFonts w:eastAsiaTheme="minorHAnsi"/>
                                          <w:lang w:val="en-US" w:eastAsia="ja-JP"/>
                                        </w:rPr>
                                        <w:t xml:space="preserve"> </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6F4BF97" w:rsidR="00C962DC" w:rsidRPr="00537BE2" w:rsidRDefault="003B7A40" w:rsidP="00C962DC">
                                  <w:pPr>
                                    <w:pStyle w:val="CSFieldInfo"/>
                                    <w:rPr>
                                      <w:lang w:eastAsia="ja-JP"/>
                                    </w:rPr>
                                  </w:pPr>
                                  <w:r>
                                    <w:rPr>
                                      <w:lang w:eastAsia="ja-JP"/>
                                    </w:rPr>
                                    <w:t>10</w:t>
                                  </w:r>
                                  <w:r w:rsidR="00DA22DC" w:rsidRPr="00DA22DC">
                                    <w:rPr>
                                      <w:vertAlign w:val="superscript"/>
                                      <w:lang w:eastAsia="ja-JP"/>
                                    </w:rPr>
                                    <w:t>th</w:t>
                                  </w:r>
                                  <w:r w:rsidR="00DA22DC">
                                    <w:rPr>
                                      <w:lang w:eastAsia="ja-JP"/>
                                    </w:rPr>
                                    <w:t xml:space="preserve"> Feb 2022</w:t>
                                  </w:r>
                                </w:p>
                              </w:tc>
                              <w:tc>
                                <w:tcPr>
                                  <w:tcW w:w="1357" w:type="dxa"/>
                                  <w:tcBorders>
                                    <w:top w:val="single" w:sz="4" w:space="0" w:color="auto"/>
                                    <w:bottom w:val="single" w:sz="4" w:space="0" w:color="auto"/>
                                  </w:tcBorders>
                                </w:tcPr>
                                <w:p w14:paraId="3BFDDE19" w14:textId="7F699E6A" w:rsidR="00C962DC" w:rsidRPr="00537BE2" w:rsidRDefault="003B7A40" w:rsidP="00C962D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14:paraId="153E4392" w14:textId="1D790C69" w:rsidR="00C962DC" w:rsidRPr="00537BE2" w:rsidRDefault="00DA22DC" w:rsidP="00C962DC">
                                  <w:pPr>
                                    <w:pStyle w:val="CSFieldInfo"/>
                                    <w:rPr>
                                      <w:lang w:eastAsia="ja-JP"/>
                                    </w:rPr>
                                  </w:pPr>
                                  <w:r>
                                    <w:rPr>
                                      <w:iCs/>
                                      <w:lang w:eastAsia="ja-JP"/>
                                    </w:rPr>
                                    <w:t>Tero Jalkanen / Telia Company</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10D2E3B4" w:rsidR="00C962DC" w:rsidRPr="00537BE2" w:rsidRDefault="00BD4A36" w:rsidP="00C962DC">
                                  <w:pPr>
                                    <w:pStyle w:val="CSFieldInfo"/>
                                  </w:pPr>
                                  <w:r>
                                    <w:t>21</w:t>
                                  </w:r>
                                  <w:r w:rsidRPr="00BD4A36">
                                    <w:rPr>
                                      <w:vertAlign w:val="superscript"/>
                                    </w:rPr>
                                    <w:t>st</w:t>
                                  </w:r>
                                  <w:r>
                                    <w:t xml:space="preserve"> Feb 2022</w:t>
                                  </w:r>
                                </w:p>
                              </w:tc>
                              <w:tc>
                                <w:tcPr>
                                  <w:tcW w:w="1357" w:type="dxa"/>
                                  <w:tcBorders>
                                    <w:top w:val="single" w:sz="4" w:space="0" w:color="auto"/>
                                    <w:bottom w:val="single" w:sz="4" w:space="0" w:color="auto"/>
                                  </w:tcBorders>
                                </w:tcPr>
                                <w:p w14:paraId="1A8C42C9" w14:textId="05763747" w:rsidR="00C962DC" w:rsidRPr="00537BE2" w:rsidRDefault="00BD4A36" w:rsidP="00C962DC">
                                  <w:pPr>
                                    <w:pStyle w:val="CSFieldInfo"/>
                                  </w:pPr>
                                  <w:r>
                                    <w:t>2</w:t>
                                  </w:r>
                                </w:p>
                              </w:tc>
                              <w:tc>
                                <w:tcPr>
                                  <w:tcW w:w="7470" w:type="dxa"/>
                                  <w:tcBorders>
                                    <w:top w:val="single" w:sz="4" w:space="0" w:color="auto"/>
                                    <w:bottom w:val="single" w:sz="4" w:space="0" w:color="auto"/>
                                  </w:tcBorders>
                                </w:tcPr>
                                <w:p w14:paraId="11EACA40" w14:textId="245BB902" w:rsidR="00C962DC" w:rsidRPr="00537BE2" w:rsidRDefault="00BD4A36" w:rsidP="00C962DC">
                                  <w:pPr>
                                    <w:pStyle w:val="CSFieldInfo"/>
                                  </w:pPr>
                                  <w:r>
                                    <w:t>Added doc number &amp; meeting info</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02A735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C4EE5">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1D013CEF"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w:t>
                                </w:r>
                                <w:r w:rsidR="00A51DB5">
                                  <w:rPr>
                                    <w:sz w:val="36"/>
                                    <w:szCs w:val="36"/>
                                    <w:lang w:val="en-US" w:eastAsia="ja-JP"/>
                                  </w:rPr>
                                  <w:t>13_201</w:t>
                                </w:r>
                                <w:r w:rsidR="003C2AC3">
                                  <w:rPr>
                                    <w:sz w:val="36"/>
                                    <w:szCs w:val="36"/>
                                    <w:lang w:val="en-US" w:eastAsia="ja-JP"/>
                                  </w:rPr>
                                  <w:t>r2</w:t>
                                </w:r>
                              </w:p>
                            </w:sdtContent>
                          </w:sdt>
                          <w:p w14:paraId="5478833A" w14:textId="32CC37FE" w:rsidR="00391C81" w:rsidRPr="00537BE2" w:rsidRDefault="00463307"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A22DC">
                                  <w:rPr>
                                    <w:color w:val="000000"/>
                                  </w:rPr>
                                  <w:t xml:space="preserve">LS to </w:t>
                                </w:r>
                                <w:r w:rsidR="00942614" w:rsidRPr="00A97D63">
                                  <w:rPr>
                                    <w:color w:val="000000"/>
                                  </w:rPr>
                                  <w:t>3GPP SA</w:t>
                                </w:r>
                                <w:r w:rsidR="00942614">
                                  <w:rPr>
                                    <w:color w:val="000000"/>
                                  </w:rPr>
                                  <w:t xml:space="preserve">2 on </w:t>
                                </w:r>
                                <w:r w:rsidR="00DA22DC">
                                  <w:rPr>
                                    <w:color w:val="000000"/>
                                  </w:rPr>
                                  <w:t xml:space="preserve">VoLTE Roaming GBR </w:t>
                                </w:r>
                                <w:r w:rsidR="00FC3938">
                                  <w:rPr>
                                    <w:color w:val="000000"/>
                                  </w:rPr>
                                  <w:t>Handling</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970FDA6" w:rsidR="00391C81" w:rsidRPr="00537BE2" w:rsidRDefault="00D90E1A" w:rsidP="00027F5F">
                                <w:pPr>
                                  <w:pStyle w:val="CSFieldInfo"/>
                                  <w:rPr>
                                    <w:lang w:eastAsia="ja-JP"/>
                                  </w:rPr>
                                </w:pPr>
                                <w:r>
                                  <w:rPr>
                                    <w:lang w:eastAsia="ja-JP"/>
                                  </w:rPr>
                                  <w:t>NRG</w:t>
                                </w:r>
                                <w:r>
                                  <w:rPr>
                                    <w:rFonts w:hint="eastAsia"/>
                                    <w:lang w:eastAsia="ja-JP"/>
                                  </w:rPr>
                                  <w:t>#</w:t>
                                </w:r>
                                <w:r w:rsidR="00A51DB5">
                                  <w:rPr>
                                    <w:lang w:eastAsia="ja-JP"/>
                                  </w:rPr>
                                  <w:t>13</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p w14:paraId="7DF7B972" w14:textId="1BEE79E3" w:rsidR="00391C81" w:rsidRPr="00537BE2" w:rsidRDefault="00B814DF" w:rsidP="00027F5F">
                            <w:pPr>
                              <w:pStyle w:val="CSFieldInfo"/>
                              <w:rPr>
                                <w:lang w:eastAsia="ja-JP"/>
                              </w:rPr>
                            </w:pPr>
                            <w:r>
                              <w:rPr>
                                <w:lang w:eastAsia="ja-JP"/>
                              </w:rPr>
                              <w:t>26</w:t>
                            </w:r>
                            <w:r w:rsidRPr="00B814DF">
                              <w:rPr>
                                <w:vertAlign w:val="superscript"/>
                                <w:lang w:eastAsia="ja-JP"/>
                              </w:rPr>
                              <w:t>th</w:t>
                            </w:r>
                            <w:r>
                              <w:rPr>
                                <w:lang w:eastAsia="ja-JP"/>
                              </w:rPr>
                              <w:t xml:space="preserve"> April 2022</w:t>
                            </w:r>
                          </w:p>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6A251E73" w:rsidR="00391C81" w:rsidRPr="00537BE2" w:rsidRDefault="00B814DF" w:rsidP="00F115A4">
                                <w:pPr>
                                  <w:pStyle w:val="CSFieldInfo"/>
                                  <w:rPr>
                                    <w:lang w:eastAsia="ja-JP"/>
                                  </w:rPr>
                                </w:pPr>
                                <w:r>
                                  <w:rPr>
                                    <w:lang w:eastAsia="ja-JP"/>
                                  </w:rPr>
                                  <w:t>Virtual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68651F73" w:rsidR="00391C81" w:rsidRPr="00C962DC" w:rsidRDefault="00DA22DC" w:rsidP="0029433A">
                            <w:pPr>
                              <w:pStyle w:val="CSFieldInfo"/>
                              <w:rPr>
                                <w:iCs/>
                                <w:lang w:eastAsia="ja-JP"/>
                              </w:rPr>
                            </w:pPr>
                            <w:r>
                              <w:rPr>
                                <w:iCs/>
                                <w:lang w:eastAsia="ja-JP"/>
                              </w:rPr>
                              <w:t>Tero Jalkanen / Telia Company</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203CE51" w:rsidR="00391C81" w:rsidRPr="00537BE2" w:rsidRDefault="0046330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B814DF">
                                  <w:rPr>
                                    <w:lang w:val="sv-SE" w:eastAsia="ja-JP"/>
                                  </w:rPr>
                                  <w:t>2022-02-10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46330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706E279" w:rsidR="00391C81" w:rsidRPr="00537BE2" w:rsidRDefault="00D90E1A" w:rsidP="00A441AB">
                                <w:pPr>
                                  <w:pStyle w:val="CSFieldInfo"/>
                                  <w:rPr>
                                    <w:lang w:eastAsia="ja-JP"/>
                                  </w:rPr>
                                </w:pPr>
                                <w:r w:rsidRPr="00D90E1A">
                                  <w:rPr>
                                    <w:rFonts w:eastAsiaTheme="minorHAnsi"/>
                                    <w:lang w:val="en-US" w:eastAsia="ja-JP"/>
                                  </w:rPr>
                                  <w:t xml:space="preserve">GSMA NG NRG kindly requests 3GPP SA2 to </w:t>
                                </w:r>
                                <w:r w:rsidR="00AD5549">
                                  <w:rPr>
                                    <w:rFonts w:eastAsiaTheme="minorHAnsi"/>
                                    <w:lang w:val="en-US" w:eastAsia="ja-JP"/>
                                  </w:rPr>
                                  <w:t xml:space="preserve">provide a functionality for VPLMN to apply its own QoS policy for </w:t>
                                </w:r>
                                <w:r w:rsidR="00634F46">
                                  <w:rPr>
                                    <w:rFonts w:eastAsiaTheme="minorHAnsi"/>
                                    <w:lang w:val="en-US" w:eastAsia="ja-JP"/>
                                  </w:rPr>
                                  <w:t xml:space="preserve">bearer setup process in </w:t>
                                </w:r>
                                <w:r w:rsidR="00AD5549">
                                  <w:rPr>
                                    <w:rFonts w:eastAsiaTheme="minorHAnsi"/>
                                    <w:lang w:val="en-US" w:eastAsia="ja-JP"/>
                                  </w:rPr>
                                  <w:t>VoLTE roaming</w:t>
                                </w:r>
                                <w:r w:rsidR="00634F46">
                                  <w:rPr>
                                    <w:rFonts w:eastAsiaTheme="minorHAnsi"/>
                                    <w:lang w:val="en-US" w:eastAsia="ja-JP"/>
                                  </w:rPr>
                                  <w:t xml:space="preserve">, including </w:t>
                                </w:r>
                                <w:r w:rsidR="006414DD">
                                  <w:rPr>
                                    <w:rFonts w:eastAsiaTheme="minorHAnsi"/>
                                    <w:lang w:val="en-US" w:eastAsia="ja-JP"/>
                                  </w:rPr>
                                  <w:t xml:space="preserve">the </w:t>
                                </w:r>
                                <w:r w:rsidR="00634F46">
                                  <w:rPr>
                                    <w:rFonts w:eastAsiaTheme="minorHAnsi"/>
                                    <w:lang w:val="en-US" w:eastAsia="ja-JP"/>
                                  </w:rPr>
                                  <w:t xml:space="preserve">GBR parameter values </w:t>
                                </w:r>
                                <w:r w:rsidR="00AD5549">
                                  <w:rPr>
                                    <w:rFonts w:eastAsiaTheme="minorHAnsi"/>
                                    <w:lang w:val="en-US" w:eastAsia="ja-JP"/>
                                  </w:rPr>
                                  <w:t xml:space="preserve"> </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6F4BF97" w:rsidR="00C962DC" w:rsidRPr="00537BE2" w:rsidRDefault="003B7A40" w:rsidP="00C962DC">
                            <w:pPr>
                              <w:pStyle w:val="CSFieldInfo"/>
                              <w:rPr>
                                <w:lang w:eastAsia="ja-JP"/>
                              </w:rPr>
                            </w:pPr>
                            <w:r>
                              <w:rPr>
                                <w:lang w:eastAsia="ja-JP"/>
                              </w:rPr>
                              <w:t>10</w:t>
                            </w:r>
                            <w:r w:rsidR="00DA22DC" w:rsidRPr="00DA22DC">
                              <w:rPr>
                                <w:vertAlign w:val="superscript"/>
                                <w:lang w:eastAsia="ja-JP"/>
                              </w:rPr>
                              <w:t>th</w:t>
                            </w:r>
                            <w:r w:rsidR="00DA22DC">
                              <w:rPr>
                                <w:lang w:eastAsia="ja-JP"/>
                              </w:rPr>
                              <w:t xml:space="preserve"> Feb 2022</w:t>
                            </w:r>
                          </w:p>
                        </w:tc>
                        <w:tc>
                          <w:tcPr>
                            <w:tcW w:w="1357" w:type="dxa"/>
                            <w:tcBorders>
                              <w:top w:val="single" w:sz="4" w:space="0" w:color="auto"/>
                              <w:bottom w:val="single" w:sz="4" w:space="0" w:color="auto"/>
                            </w:tcBorders>
                          </w:tcPr>
                          <w:p w14:paraId="3BFDDE19" w14:textId="7F699E6A" w:rsidR="00C962DC" w:rsidRPr="00537BE2" w:rsidRDefault="003B7A40" w:rsidP="00C962D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14:paraId="153E4392" w14:textId="1D790C69" w:rsidR="00C962DC" w:rsidRPr="00537BE2" w:rsidRDefault="00DA22DC" w:rsidP="00C962DC">
                            <w:pPr>
                              <w:pStyle w:val="CSFieldInfo"/>
                              <w:rPr>
                                <w:lang w:eastAsia="ja-JP"/>
                              </w:rPr>
                            </w:pPr>
                            <w:r>
                              <w:rPr>
                                <w:iCs/>
                                <w:lang w:eastAsia="ja-JP"/>
                              </w:rPr>
                              <w:t>Tero Jalkanen / Telia Company</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10D2E3B4" w:rsidR="00C962DC" w:rsidRPr="00537BE2" w:rsidRDefault="00BD4A36" w:rsidP="00C962DC">
                            <w:pPr>
                              <w:pStyle w:val="CSFieldInfo"/>
                            </w:pPr>
                            <w:r>
                              <w:t>21</w:t>
                            </w:r>
                            <w:r w:rsidRPr="00BD4A36">
                              <w:rPr>
                                <w:vertAlign w:val="superscript"/>
                              </w:rPr>
                              <w:t>st</w:t>
                            </w:r>
                            <w:r>
                              <w:t xml:space="preserve"> Feb 2022</w:t>
                            </w:r>
                          </w:p>
                        </w:tc>
                        <w:tc>
                          <w:tcPr>
                            <w:tcW w:w="1357" w:type="dxa"/>
                            <w:tcBorders>
                              <w:top w:val="single" w:sz="4" w:space="0" w:color="auto"/>
                              <w:bottom w:val="single" w:sz="4" w:space="0" w:color="auto"/>
                            </w:tcBorders>
                          </w:tcPr>
                          <w:p w14:paraId="1A8C42C9" w14:textId="05763747" w:rsidR="00C962DC" w:rsidRPr="00537BE2" w:rsidRDefault="00BD4A36" w:rsidP="00C962DC">
                            <w:pPr>
                              <w:pStyle w:val="CSFieldInfo"/>
                            </w:pPr>
                            <w:r>
                              <w:t>2</w:t>
                            </w:r>
                          </w:p>
                        </w:tc>
                        <w:tc>
                          <w:tcPr>
                            <w:tcW w:w="7470" w:type="dxa"/>
                            <w:tcBorders>
                              <w:top w:val="single" w:sz="4" w:space="0" w:color="auto"/>
                              <w:bottom w:val="single" w:sz="4" w:space="0" w:color="auto"/>
                            </w:tcBorders>
                          </w:tcPr>
                          <w:p w14:paraId="11EACA40" w14:textId="245BB902" w:rsidR="00C962DC" w:rsidRPr="00537BE2" w:rsidRDefault="00BD4A36" w:rsidP="00C962DC">
                            <w:pPr>
                              <w:pStyle w:val="CSFieldInfo"/>
                            </w:pPr>
                            <w:r>
                              <w:t>Added doc number &amp; meeting info</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02A735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C4EE5">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33F20AD0" w:rsidR="00A74A54" w:rsidRDefault="0004452A" w:rsidP="00E4345D">
                <w:pPr>
                  <w:pStyle w:val="TableText"/>
                </w:pPr>
                <w:r>
                  <w:rPr>
                    <w:rFonts w:hint="eastAsia"/>
                    <w:lang w:val="en-US" w:eastAsia="ja-JP"/>
                  </w:rPr>
                  <w:t>LS to 3GPP SA</w:t>
                </w:r>
                <w:r>
                  <w:rPr>
                    <w:lang w:val="en-US" w:eastAsia="ja-JP"/>
                  </w:rPr>
                  <w:t xml:space="preserve">2 on </w:t>
                </w:r>
                <w:r w:rsidR="00FC3938">
                  <w:rPr>
                    <w:lang w:val="en-US" w:eastAsia="ja-JP"/>
                  </w:rPr>
                  <w:t>VoLTE Roaming GBR Handling</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764410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w:t>
                </w:r>
                <w:r w:rsidR="00D90E1A">
                  <w:rPr>
                    <w:lang w:eastAsia="ja-JP"/>
                  </w:rPr>
                  <w:t>G</w:t>
                </w:r>
                <w:r w:rsidR="00C962DC">
                  <w:rPr>
                    <w:rFonts w:hint="eastAsia"/>
                    <w:lang w:eastAsia="ja-JP"/>
                  </w:rPr>
                  <w:t>#</w:t>
                </w:r>
                <w:r w:rsidR="00A51DB5">
                  <w:rPr>
                    <w:lang w:eastAsia="ja-JP"/>
                  </w:rPr>
                  <w:t>13</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6T00:00:00Z">
                <w:dateFormat w:val="dd/MM/yyyy"/>
                <w:lid w:val="en-GB"/>
                <w:storeMappedDataAs w:val="dateTime"/>
                <w:calendar w:val="gregorian"/>
              </w:date>
            </w:sdtPr>
            <w:sdtEndPr/>
            <w:sdtContent>
              <w:p w14:paraId="72E1CD85" w14:textId="413FC46B" w:rsidR="00096622" w:rsidRPr="008150E1" w:rsidRDefault="00A51DB5" w:rsidP="008150E1">
                <w:pPr>
                  <w:pStyle w:val="CSFieldInfo"/>
                  <w:framePr w:wrap="auto" w:vAnchor="margin" w:hAnchor="text" w:yAlign="inline"/>
                  <w:rPr>
                    <w:rFonts w:eastAsia="SimSun" w:cs="Times New Roman"/>
                    <w:bCs w:val="0"/>
                    <w:sz w:val="22"/>
                    <w:szCs w:val="20"/>
                    <w:lang w:eastAsia="ja-JP" w:bidi="bn-BD"/>
                  </w:rPr>
                </w:pPr>
                <w:r>
                  <w:rPr>
                    <w:lang w:eastAsia="ja-JP"/>
                  </w:rPr>
                  <w:t>26/04/2021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1286D73" w:rsidR="00096622" w:rsidRDefault="00A51DB5" w:rsidP="008150E1">
                <w:pPr>
                  <w:pStyle w:val="CSFieldInfo"/>
                  <w:framePr w:wrap="auto" w:vAnchor="margin" w:hAnchor="text" w:yAlign="inline"/>
                  <w:rPr>
                    <w:lang w:eastAsia="ja-JP"/>
                  </w:rPr>
                </w:pPr>
                <w:r>
                  <w:rPr>
                    <w:lang w:eastAsia="ja-JP"/>
                  </w:rPr>
                  <w:t>Virtual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552BC71B" w:rsidR="0058060A" w:rsidRPr="00C201D7" w:rsidRDefault="00D90E1A" w:rsidP="00096622">
                <w:pPr>
                  <w:pStyle w:val="TableText"/>
                  <w:rPr>
                    <w:rFonts w:eastAsia="MS Mincho"/>
                    <w:lang w:eastAsia="ja-JP"/>
                  </w:rPr>
                </w:pPr>
                <w:r>
                  <w:rPr>
                    <w:rFonts w:eastAsia="MS Mincho"/>
                    <w:lang w:eastAsia="ja-JP"/>
                  </w:rPr>
                  <w:t>NRG</w:t>
                </w:r>
                <w:r w:rsidR="008004C5">
                  <w:rPr>
                    <w:rFonts w:eastAsia="MS Mincho"/>
                    <w:lang w:eastAsia="ja-JP"/>
                  </w:rPr>
                  <w:t>#</w:t>
                </w:r>
                <w:r w:rsidR="00A51DB5">
                  <w:rPr>
                    <w:rFonts w:eastAsia="MS Mincho"/>
                    <w:lang w:eastAsia="ja-JP"/>
                  </w:rPr>
                  <w:t>13_201</w:t>
                </w:r>
                <w:r w:rsidR="003C2AC3">
                  <w:rPr>
                    <w:rFonts w:eastAsia="MS Mincho"/>
                    <w:lang w:eastAsia="ja-JP"/>
                  </w:rPr>
                  <w:t>r2</w:t>
                </w:r>
              </w:p>
            </w:tc>
          </w:sdtContent>
        </w:sdt>
        <w:tc>
          <w:tcPr>
            <w:tcW w:w="3228" w:type="dxa"/>
          </w:tcPr>
          <w:p w14:paraId="160445F3" w14:textId="4461FBCE" w:rsidR="0058060A" w:rsidRDefault="00463307"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A51DB5">
                  <w:rPr>
                    <w:lang w:val="sv-SE" w:eastAsia="ja-JP"/>
                  </w:rPr>
                  <w:t>2022-02-10</w:t>
                </w:r>
              </w:sdtContent>
            </w:sdt>
          </w:p>
        </w:tc>
        <w:tc>
          <w:tcPr>
            <w:tcW w:w="3008" w:type="dxa"/>
          </w:tcPr>
          <w:p w14:paraId="3CFC26E3" w14:textId="23BFA120" w:rsidR="0058060A" w:rsidRPr="00C201D7" w:rsidRDefault="00FC3938" w:rsidP="00D20D7D">
            <w:pPr>
              <w:pStyle w:val="TableText"/>
              <w:rPr>
                <w:rFonts w:eastAsia="MS Mincho"/>
                <w:lang w:eastAsia="ja-JP"/>
              </w:rPr>
            </w:pPr>
            <w:r>
              <w:rPr>
                <w:rFonts w:eastAsia="MS Mincho"/>
                <w:lang w:eastAsia="ja-JP"/>
              </w:rPr>
              <w:t xml:space="preserve">Tero </w:t>
            </w:r>
            <w:proofErr w:type="spellStart"/>
            <w:r>
              <w:rPr>
                <w:rFonts w:eastAsia="MS Mincho"/>
                <w:lang w:eastAsia="ja-JP"/>
              </w:rPr>
              <w:t>Jalkanen</w:t>
            </w:r>
            <w:proofErr w:type="spellEnd"/>
            <w:r>
              <w:rPr>
                <w:rFonts w:eastAsia="MS Mincho"/>
                <w:lang w:eastAsia="ja-JP"/>
              </w:rPr>
              <w:t xml:space="preserve"> / Telia Company</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5015D5FF" w:rsidR="0058060A" w:rsidRPr="00C962DC" w:rsidRDefault="00D90E1A" w:rsidP="00D20D7D">
            <w:pPr>
              <w:pStyle w:val="TableText"/>
              <w:rPr>
                <w:rFonts w:eastAsia="MS Mincho"/>
                <w:iCs/>
                <w:lang w:eastAsia="ja-JP"/>
              </w:rPr>
            </w:pPr>
            <w:r>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7777777" w:rsidR="0058060A" w:rsidRPr="0062734F" w:rsidRDefault="0058060A" w:rsidP="001202FC">
            <w:pPr>
              <w:pStyle w:val="TableText"/>
              <w:rPr>
                <w:rFonts w:eastAsia="MS Mincho"/>
                <w:i/>
                <w:lang w:eastAsia="ja-JP"/>
              </w:rPr>
            </w:pP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139CE00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C06E17">
              <w:rPr>
                <w:rFonts w:eastAsia="MS Mincho"/>
                <w:lang w:eastAsia="ja-JP"/>
              </w:rPr>
              <w:t>3</w:t>
            </w:r>
          </w:p>
        </w:tc>
      </w:tr>
    </w:tbl>
    <w:p w14:paraId="116827DD" w14:textId="77777777" w:rsidR="00FC0FBE" w:rsidRDefault="00FC0FBE" w:rsidP="0058060A">
      <w:pPr>
        <w:pStyle w:val="NormalParagraph"/>
        <w:rPr>
          <w:lang w:val="en-IE"/>
        </w:rPr>
      </w:pPr>
    </w:p>
    <w:p w14:paraId="684552B1" w14:textId="71AACB64" w:rsidR="0057552D" w:rsidRDefault="008C52AC" w:rsidP="009E4C85">
      <w:pPr>
        <w:pStyle w:val="Heading1"/>
      </w:pPr>
      <w:r>
        <w:t>Background</w:t>
      </w:r>
    </w:p>
    <w:p w14:paraId="37F68224" w14:textId="4049A294" w:rsidR="008C52AC" w:rsidRDefault="00A3772A" w:rsidP="008C52AC">
      <w:pPr>
        <w:spacing w:before="0"/>
        <w:rPr>
          <w:lang w:val="en-IE"/>
        </w:rPr>
      </w:pPr>
      <w:r>
        <w:rPr>
          <w:lang w:val="en-US"/>
        </w:rPr>
        <w:t>There has been fruitful co-operation between 3GPP SA2 and GSMA NG NRG on ARP PL, PVI and PCI parameters causing bearer setup failures in VoLTE roaming due to misaligned values between HPLMN and VPLMN.</w:t>
      </w:r>
      <w:r w:rsidR="00A2418B">
        <w:rPr>
          <w:lang w:val="en-US"/>
        </w:rPr>
        <w:t xml:space="preserve"> D</w:t>
      </w:r>
      <w:r w:rsidR="00DD41E1">
        <w:rPr>
          <w:lang w:val="en-US"/>
        </w:rPr>
        <w:t xml:space="preserve">uring the real-world deployment efforts of VoLTE roaming, it has been </w:t>
      </w:r>
      <w:r w:rsidR="00A2418B">
        <w:rPr>
          <w:lang w:val="en-US"/>
        </w:rPr>
        <w:t xml:space="preserve">recently </w:t>
      </w:r>
      <w:r w:rsidR="00DD41E1">
        <w:rPr>
          <w:lang w:val="en-US"/>
        </w:rPr>
        <w:t xml:space="preserve">discovered that also the GBR parameter </w:t>
      </w:r>
      <w:r>
        <w:rPr>
          <w:lang w:val="en-US"/>
        </w:rPr>
        <w:t xml:space="preserve">value </w:t>
      </w:r>
      <w:r w:rsidR="00DD41E1">
        <w:rPr>
          <w:lang w:val="en-US"/>
        </w:rPr>
        <w:t xml:space="preserve">can cause similar problems. </w:t>
      </w:r>
    </w:p>
    <w:p w14:paraId="06EB6776" w14:textId="77777777" w:rsidR="008C52AC" w:rsidRDefault="008C52AC" w:rsidP="008C52AC">
      <w:pPr>
        <w:pStyle w:val="Heading1"/>
      </w:pPr>
      <w:r>
        <w:t>Overview</w:t>
      </w:r>
    </w:p>
    <w:p w14:paraId="68A034A5" w14:textId="294E752B" w:rsidR="00BB1FEE" w:rsidRDefault="003D7870" w:rsidP="006425D3">
      <w:pPr>
        <w:spacing w:before="0"/>
        <w:rPr>
          <w:lang w:val="en-US"/>
        </w:rPr>
      </w:pPr>
      <w:r>
        <w:rPr>
          <w:lang w:val="en-US"/>
        </w:rPr>
        <w:t>T</w:t>
      </w:r>
      <w:r w:rsidR="00BB1FEE">
        <w:rPr>
          <w:lang w:val="en-US"/>
        </w:rPr>
        <w:t xml:space="preserve">he following scenario </w:t>
      </w:r>
      <w:r>
        <w:rPr>
          <w:lang w:val="en-US"/>
        </w:rPr>
        <w:t xml:space="preserve">shows how this </w:t>
      </w:r>
      <w:r w:rsidR="00BB1FEE">
        <w:rPr>
          <w:lang w:val="en-US"/>
        </w:rPr>
        <w:t>can prevent commercial VoLTE roaming launch:</w:t>
      </w:r>
    </w:p>
    <w:p w14:paraId="656DB50A" w14:textId="7995B9E3" w:rsidR="00BB1FEE" w:rsidRDefault="00BB1FEE" w:rsidP="00BB1FEE">
      <w:pPr>
        <w:pStyle w:val="ListParagraph"/>
        <w:numPr>
          <w:ilvl w:val="0"/>
          <w:numId w:val="26"/>
        </w:numPr>
        <w:rPr>
          <w:lang w:val="en-US"/>
        </w:rPr>
      </w:pPr>
      <w:r>
        <w:rPr>
          <w:lang w:val="en-US"/>
        </w:rPr>
        <w:t>M</w:t>
      </w:r>
      <w:r w:rsidR="001F4A8C" w:rsidRPr="00BB1FEE">
        <w:rPr>
          <w:lang w:val="en-US"/>
        </w:rPr>
        <w:t xml:space="preserve">NO A </w:t>
      </w:r>
      <w:r>
        <w:rPr>
          <w:lang w:val="en-US"/>
        </w:rPr>
        <w:t xml:space="preserve">is using </w:t>
      </w:r>
      <w:r w:rsidR="001F4A8C" w:rsidRPr="00BB1FEE">
        <w:rPr>
          <w:lang w:val="en-US"/>
        </w:rPr>
        <w:t>a value of GBR=64kbps</w:t>
      </w:r>
    </w:p>
    <w:p w14:paraId="4D49E774" w14:textId="7535C32B" w:rsidR="00A2418B" w:rsidRDefault="00BB1FEE" w:rsidP="00BB1FEE">
      <w:pPr>
        <w:pStyle w:val="ListParagraph"/>
        <w:numPr>
          <w:ilvl w:val="0"/>
          <w:numId w:val="26"/>
        </w:numPr>
        <w:rPr>
          <w:lang w:val="en-US"/>
        </w:rPr>
      </w:pPr>
      <w:r>
        <w:rPr>
          <w:lang w:val="en-US"/>
        </w:rPr>
        <w:t>MNO B is using a value of GBR=156kbps</w:t>
      </w:r>
    </w:p>
    <w:p w14:paraId="2A8D3EA3" w14:textId="703DC110" w:rsidR="00BB1FEE" w:rsidRPr="00BB1FEE" w:rsidRDefault="00BB1FEE" w:rsidP="00BB1FEE">
      <w:pPr>
        <w:pStyle w:val="ListParagraph"/>
        <w:numPr>
          <w:ilvl w:val="0"/>
          <w:numId w:val="26"/>
        </w:numPr>
        <w:rPr>
          <w:lang w:val="en-US"/>
        </w:rPr>
      </w:pPr>
      <w:r>
        <w:rPr>
          <w:lang w:val="en-US"/>
        </w:rPr>
        <w:t xml:space="preserve">MNO C is using a value of GBR=512kbps </w:t>
      </w:r>
    </w:p>
    <w:p w14:paraId="53D7FBA3" w14:textId="68CB03BA" w:rsidR="006425D3" w:rsidRDefault="00BB1FEE" w:rsidP="006425D3">
      <w:pPr>
        <w:spacing w:before="0"/>
        <w:rPr>
          <w:lang w:val="en-US"/>
        </w:rPr>
      </w:pPr>
      <w:r>
        <w:rPr>
          <w:lang w:val="en-US"/>
        </w:rPr>
        <w:lastRenderedPageBreak/>
        <w:t>Typically</w:t>
      </w:r>
      <w:r w:rsidR="0074358F">
        <w:rPr>
          <w:lang w:val="en-US"/>
        </w:rPr>
        <w:t>,</w:t>
      </w:r>
      <w:r>
        <w:rPr>
          <w:lang w:val="en-US"/>
        </w:rPr>
        <w:t xml:space="preserve"> operators us</w:t>
      </w:r>
      <w:r w:rsidR="007A49C2">
        <w:rPr>
          <w:lang w:val="en-US"/>
        </w:rPr>
        <w:t>e</w:t>
      </w:r>
      <w:r>
        <w:rPr>
          <w:lang w:val="en-US"/>
        </w:rPr>
        <w:t xml:space="preserve"> the same QoS settings (including GBR values) for all regular users in their network, in order to simplify handling. </w:t>
      </w:r>
      <w:r w:rsidR="00507494">
        <w:rPr>
          <w:lang w:val="en-US"/>
        </w:rPr>
        <w:t>This includes also roamers</w:t>
      </w:r>
      <w:r w:rsidR="00BE3876">
        <w:rPr>
          <w:lang w:val="en-US"/>
        </w:rPr>
        <w:t>, both inbound and outbound</w:t>
      </w:r>
      <w:r w:rsidR="00370487">
        <w:rPr>
          <w:lang w:val="en-US"/>
        </w:rPr>
        <w:t xml:space="preserve">, even so there are recommendations </w:t>
      </w:r>
      <w:r w:rsidR="000D13D6">
        <w:rPr>
          <w:lang w:val="en-US"/>
        </w:rPr>
        <w:t xml:space="preserve">in the GSMA </w:t>
      </w:r>
      <w:r w:rsidR="00370487">
        <w:rPr>
          <w:lang w:val="en-US"/>
        </w:rPr>
        <w:t xml:space="preserve">for </w:t>
      </w:r>
      <w:r w:rsidR="000D13D6">
        <w:rPr>
          <w:lang w:val="en-US"/>
        </w:rPr>
        <w:t>QoS settings to be used for roamers</w:t>
      </w:r>
      <w:r w:rsidR="00507494">
        <w:rPr>
          <w:lang w:val="en-US"/>
        </w:rPr>
        <w:t xml:space="preserve">. </w:t>
      </w:r>
      <w:r>
        <w:rPr>
          <w:lang w:val="en-US"/>
        </w:rPr>
        <w:t>Now if MNO B and MNO C try to</w:t>
      </w:r>
      <w:r w:rsidR="008C52AC">
        <w:rPr>
          <w:lang w:val="en-US"/>
        </w:rPr>
        <w:t xml:space="preserve"> set up outbound VoLTE roaming with MNO A, it</w:t>
      </w:r>
      <w:r w:rsidR="0071105A">
        <w:rPr>
          <w:lang w:val="en-US"/>
        </w:rPr>
        <w:t xml:space="preserve"> </w:t>
      </w:r>
      <w:r w:rsidR="00BE3876">
        <w:rPr>
          <w:lang w:val="en-US"/>
        </w:rPr>
        <w:t>would fail as MNO A is rejecting bearer setup using GBR=156kbps and GBR=512kbps</w:t>
      </w:r>
      <w:r w:rsidR="00B9609C">
        <w:rPr>
          <w:lang w:val="en-US"/>
        </w:rPr>
        <w:t xml:space="preserve"> </w:t>
      </w:r>
      <w:r w:rsidR="00BE3876">
        <w:rPr>
          <w:lang w:val="en-US"/>
        </w:rPr>
        <w:t>per its own QoS policy</w:t>
      </w:r>
      <w:r w:rsidR="00631C1D">
        <w:rPr>
          <w:lang w:val="en-US"/>
        </w:rPr>
        <w:t xml:space="preserve"> of allowing maximum GBR value of 64kbps. </w:t>
      </w:r>
    </w:p>
    <w:p w14:paraId="18AAD9D6" w14:textId="77777777" w:rsidR="00AE042B" w:rsidRDefault="00AE042B" w:rsidP="006425D3">
      <w:pPr>
        <w:spacing w:before="0"/>
        <w:rPr>
          <w:lang w:val="en-US"/>
        </w:rPr>
      </w:pPr>
    </w:p>
    <w:p w14:paraId="6362964B" w14:textId="2A2A7213" w:rsidR="00D14E3B" w:rsidRDefault="002C10BB" w:rsidP="006425D3">
      <w:pPr>
        <w:spacing w:before="0"/>
        <w:rPr>
          <w:lang w:val="en-US"/>
        </w:rPr>
      </w:pPr>
      <w:r>
        <w:rPr>
          <w:lang w:val="en-US"/>
        </w:rPr>
        <w:t xml:space="preserve">In order to ensure that VoLTE roaming can be </w:t>
      </w:r>
      <w:r w:rsidR="00017DD1">
        <w:rPr>
          <w:lang w:val="en-US"/>
        </w:rPr>
        <w:t>enabled</w:t>
      </w:r>
      <w:r w:rsidR="003749F4">
        <w:rPr>
          <w:lang w:val="en-US"/>
        </w:rPr>
        <w:t>,</w:t>
      </w:r>
      <w:r w:rsidR="004347B5">
        <w:rPr>
          <w:lang w:val="en-US"/>
        </w:rPr>
        <w:t xml:space="preserve"> a solution allowing these GBR values to be aligned is required. </w:t>
      </w:r>
      <w:r w:rsidR="00D14E3B">
        <w:rPr>
          <w:lang w:val="en-US"/>
        </w:rPr>
        <w:t>The solution should allow flexibility, for example in case MNO A later realizes that GBR=64kbps is too low and decides to upgrade it a higher value.</w:t>
      </w:r>
      <w:r w:rsidR="002B53FE">
        <w:rPr>
          <w:lang w:val="en-US"/>
        </w:rPr>
        <w:t xml:space="preserve"> This should happen without </w:t>
      </w:r>
      <w:r w:rsidR="003E6206">
        <w:rPr>
          <w:lang w:val="en-US"/>
        </w:rPr>
        <w:t xml:space="preserve">MNO B and MNO C </w:t>
      </w:r>
      <w:r w:rsidR="002B53FE">
        <w:rPr>
          <w:lang w:val="en-US"/>
        </w:rPr>
        <w:t xml:space="preserve">having to </w:t>
      </w:r>
      <w:r w:rsidR="003E6206">
        <w:rPr>
          <w:lang w:val="en-US"/>
        </w:rPr>
        <w:t xml:space="preserve">somehow </w:t>
      </w:r>
      <w:r w:rsidR="002B53FE">
        <w:rPr>
          <w:lang w:val="en-US"/>
        </w:rPr>
        <w:t xml:space="preserve">change </w:t>
      </w:r>
      <w:r w:rsidR="003E6206">
        <w:rPr>
          <w:lang w:val="en-US"/>
        </w:rPr>
        <w:t xml:space="preserve">configuration in their </w:t>
      </w:r>
      <w:r w:rsidR="004B2F32">
        <w:rPr>
          <w:lang w:val="en-US"/>
        </w:rPr>
        <w:t xml:space="preserve">own core </w:t>
      </w:r>
      <w:r w:rsidR="003E6206">
        <w:rPr>
          <w:lang w:val="en-US"/>
        </w:rPr>
        <w:t xml:space="preserve">network </w:t>
      </w:r>
      <w:r w:rsidR="00146107">
        <w:rPr>
          <w:lang w:val="en-US"/>
        </w:rPr>
        <w:t xml:space="preserve">nodes </w:t>
      </w:r>
      <w:r w:rsidR="003E6206">
        <w:rPr>
          <w:lang w:val="en-US"/>
        </w:rPr>
        <w:t xml:space="preserve">to support </w:t>
      </w:r>
      <w:r w:rsidR="002B53FE">
        <w:rPr>
          <w:lang w:val="en-US"/>
        </w:rPr>
        <w:t xml:space="preserve">the </w:t>
      </w:r>
      <w:r w:rsidR="003E6206">
        <w:rPr>
          <w:lang w:val="en-US"/>
        </w:rPr>
        <w:t xml:space="preserve">new </w:t>
      </w:r>
      <w:r w:rsidR="007E6417">
        <w:rPr>
          <w:lang w:val="en-US"/>
        </w:rPr>
        <w:t xml:space="preserve">GBR </w:t>
      </w:r>
      <w:r w:rsidR="002B53FE">
        <w:rPr>
          <w:lang w:val="en-US"/>
        </w:rPr>
        <w:t xml:space="preserve">value their </w:t>
      </w:r>
      <w:r w:rsidR="00737990">
        <w:rPr>
          <w:lang w:val="en-US"/>
        </w:rPr>
        <w:t xml:space="preserve">outbound </w:t>
      </w:r>
      <w:r w:rsidR="002B53FE">
        <w:rPr>
          <w:lang w:val="en-US"/>
        </w:rPr>
        <w:t xml:space="preserve">roamers are using while in MNO A network. </w:t>
      </w:r>
      <w:r w:rsidR="00D14E3B">
        <w:rPr>
          <w:lang w:val="en-US"/>
        </w:rPr>
        <w:t xml:space="preserve"> </w:t>
      </w:r>
    </w:p>
    <w:p w14:paraId="03030B8B" w14:textId="77777777" w:rsidR="00BB1FEE" w:rsidRDefault="00BB1FEE" w:rsidP="006425D3">
      <w:pPr>
        <w:spacing w:before="0"/>
        <w:rPr>
          <w:lang w:val="en-US"/>
        </w:rPr>
      </w:pPr>
    </w:p>
    <w:p w14:paraId="51DB77A8" w14:textId="438CF948" w:rsidR="00DD41E1" w:rsidRPr="00D07292" w:rsidRDefault="00DD41E1" w:rsidP="006425D3">
      <w:pPr>
        <w:spacing w:before="0"/>
        <w:rPr>
          <w:lang w:val="en-US"/>
        </w:rPr>
      </w:pPr>
      <w:r>
        <w:rPr>
          <w:lang w:val="en-US"/>
        </w:rPr>
        <w:t xml:space="preserve">The MME local configuration </w:t>
      </w:r>
      <w:r w:rsidR="00774248">
        <w:rPr>
          <w:lang w:val="en-US"/>
        </w:rPr>
        <w:t xml:space="preserve">already </w:t>
      </w:r>
      <w:r>
        <w:rPr>
          <w:lang w:val="en-US"/>
        </w:rPr>
        <w:t xml:space="preserve">allows VPLMN to downgrade the ARP PL, ARP PVI and ARP PCI parameter values received over S8 from HPLMN. GSMA NG NRG </w:t>
      </w:r>
      <w:r w:rsidR="00F177ED">
        <w:rPr>
          <w:lang w:val="en-US"/>
        </w:rPr>
        <w:t xml:space="preserve">discussed </w:t>
      </w:r>
      <w:r>
        <w:rPr>
          <w:lang w:val="en-US"/>
        </w:rPr>
        <w:t xml:space="preserve">it would be </w:t>
      </w:r>
      <w:r w:rsidR="00F177ED">
        <w:rPr>
          <w:lang w:val="en-US"/>
        </w:rPr>
        <w:t>possible to</w:t>
      </w:r>
      <w:r>
        <w:rPr>
          <w:lang w:val="en-US"/>
        </w:rPr>
        <w:t xml:space="preserve"> extend this functionality to cover also the possibility to downgrade GBR parameter value. </w:t>
      </w:r>
      <w:r w:rsidR="00D83331">
        <w:rPr>
          <w:lang w:val="en-US"/>
        </w:rPr>
        <w:t xml:space="preserve">GSMA also discussed that the same </w:t>
      </w:r>
      <w:r w:rsidR="00396B31">
        <w:rPr>
          <w:lang w:val="en-US"/>
        </w:rPr>
        <w:t xml:space="preserve">issue may also be applicable for </w:t>
      </w:r>
      <w:r w:rsidR="00A30A42">
        <w:rPr>
          <w:lang w:val="en-US"/>
        </w:rPr>
        <w:t>5GS roaming.</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3F20F92C" w:rsidR="00CB3079" w:rsidRDefault="001154A6" w:rsidP="00AE5211">
      <w:r>
        <w:t xml:space="preserve">GSMA </w:t>
      </w:r>
      <w:r w:rsidR="00792FFE">
        <w:t xml:space="preserve">NG NRG </w:t>
      </w:r>
      <w:r>
        <w:t>kindly requests 3GPP SA</w:t>
      </w:r>
      <w:r w:rsidR="00FB0BEB">
        <w:t>2</w:t>
      </w:r>
      <w:r>
        <w:t xml:space="preserve"> to </w:t>
      </w:r>
      <w:r w:rsidR="00AD5549">
        <w:t xml:space="preserve">take into account the request above and </w:t>
      </w:r>
      <w:r w:rsidR="004A328E">
        <w:t xml:space="preserve">define a solution which </w:t>
      </w:r>
      <w:r w:rsidR="00641915">
        <w:t>allow</w:t>
      </w:r>
      <w:r w:rsidR="004A328E">
        <w:t>s</w:t>
      </w:r>
      <w:r w:rsidR="00AD5549">
        <w:t xml:space="preserve"> VPLMN </w:t>
      </w:r>
      <w:r w:rsidR="00641915">
        <w:t>to be</w:t>
      </w:r>
      <w:r w:rsidR="00AD5549">
        <w:t xml:space="preserve"> </w:t>
      </w:r>
      <w:r w:rsidR="003D200A">
        <w:t xml:space="preserve">fully </w:t>
      </w:r>
      <w:r w:rsidR="00AD5549">
        <w:t xml:space="preserve">in charge of the QoS policy </w:t>
      </w:r>
      <w:r w:rsidR="000467F6">
        <w:t>for</w:t>
      </w:r>
      <w:r w:rsidR="00AD5549">
        <w:t xml:space="preserve"> VoLTE</w:t>
      </w:r>
      <w:r w:rsidR="00AD753D">
        <w:t>/</w:t>
      </w:r>
      <w:proofErr w:type="spellStart"/>
      <w:r w:rsidR="00AD753D">
        <w:t>VoNR</w:t>
      </w:r>
      <w:proofErr w:type="spellEnd"/>
      <w:r w:rsidR="00AD5549">
        <w:t xml:space="preserve"> </w:t>
      </w:r>
      <w:r w:rsidR="00EF4A88">
        <w:t xml:space="preserve">inbound </w:t>
      </w:r>
      <w:r w:rsidR="00AD5549">
        <w:t xml:space="preserve">roaming </w:t>
      </w:r>
      <w:r w:rsidR="000467F6">
        <w:t xml:space="preserve">service </w:t>
      </w:r>
      <w:r w:rsidR="00AD5549">
        <w:t xml:space="preserve">by having </w:t>
      </w:r>
      <w:r w:rsidR="00641915">
        <w:t>possibility</w:t>
      </w:r>
      <w:r w:rsidR="00AD5549">
        <w:t xml:space="preserve"> to override </w:t>
      </w:r>
      <w:r w:rsidR="001051A3">
        <w:t xml:space="preserve">also the </w:t>
      </w:r>
      <w:r w:rsidR="00AD5549">
        <w:t>GBR parameter value sent by HPLMN during the bearer setup process</w:t>
      </w:r>
      <w:r w:rsidR="00D83331">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95694A3" w14:textId="757A43DC" w:rsidR="00B017F2" w:rsidRPr="009E4C85" w:rsidRDefault="003C2AC3" w:rsidP="00A3379B">
      <w:pPr>
        <w:rPr>
          <w:rFonts w:eastAsiaTheme="minorEastAsia"/>
          <w:lang w:val="en-US" w:eastAsia="ja-JP"/>
        </w:rPr>
      </w:pPr>
      <w:r>
        <w:rPr>
          <w:rFonts w:eastAsiaTheme="minorEastAsia"/>
          <w:lang w:val="en-US" w:eastAsia="ja-JP"/>
        </w:rPr>
        <w:t>NRG#13 25th-26</w:t>
      </w:r>
      <w:r w:rsidRPr="003C2AC3">
        <w:rPr>
          <w:rFonts w:eastAsiaTheme="minorEastAsia"/>
          <w:vertAlign w:val="superscript"/>
          <w:lang w:val="en-US" w:eastAsia="ja-JP"/>
        </w:rPr>
        <w:t>th</w:t>
      </w:r>
      <w:r>
        <w:rPr>
          <w:rFonts w:eastAsiaTheme="minorEastAsia"/>
          <w:lang w:val="en-US" w:eastAsia="ja-JP"/>
        </w:rPr>
        <w:t xml:space="preserve"> April 2022 (Virtual Meeting)</w:t>
      </w:r>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305D9" w14:textId="77777777" w:rsidR="00463307" w:rsidRDefault="00463307">
      <w:r>
        <w:separator/>
      </w:r>
    </w:p>
    <w:p w14:paraId="63A41751" w14:textId="77777777" w:rsidR="00463307" w:rsidRDefault="00463307"/>
    <w:p w14:paraId="291F7530" w14:textId="77777777" w:rsidR="00463307" w:rsidRDefault="00463307"/>
    <w:p w14:paraId="36DF8875" w14:textId="77777777" w:rsidR="00463307" w:rsidRDefault="00463307"/>
    <w:p w14:paraId="3882B810" w14:textId="77777777" w:rsidR="00463307" w:rsidRDefault="00463307"/>
    <w:p w14:paraId="09DC0333" w14:textId="77777777" w:rsidR="00463307" w:rsidRDefault="00463307"/>
    <w:p w14:paraId="587376A5" w14:textId="77777777" w:rsidR="00463307" w:rsidRDefault="00463307"/>
    <w:p w14:paraId="609B7DD8" w14:textId="77777777" w:rsidR="00463307" w:rsidRDefault="00463307"/>
    <w:p w14:paraId="4837A282" w14:textId="77777777" w:rsidR="00463307" w:rsidRDefault="00463307"/>
  </w:endnote>
  <w:endnote w:type="continuationSeparator" w:id="0">
    <w:p w14:paraId="64F12526" w14:textId="77777777" w:rsidR="00463307" w:rsidRDefault="00463307">
      <w:r>
        <w:continuationSeparator/>
      </w:r>
    </w:p>
    <w:p w14:paraId="122B1D64" w14:textId="77777777" w:rsidR="00463307" w:rsidRDefault="00463307"/>
    <w:p w14:paraId="1B133F1A" w14:textId="77777777" w:rsidR="00463307" w:rsidRDefault="00463307"/>
    <w:p w14:paraId="4C687DA5" w14:textId="77777777" w:rsidR="00463307" w:rsidRDefault="00463307"/>
    <w:p w14:paraId="5FA8FB6E" w14:textId="77777777" w:rsidR="00463307" w:rsidRDefault="00463307"/>
    <w:p w14:paraId="70C298A7" w14:textId="77777777" w:rsidR="00463307" w:rsidRDefault="00463307"/>
    <w:p w14:paraId="74673BDF" w14:textId="77777777" w:rsidR="00463307" w:rsidRDefault="00463307"/>
    <w:p w14:paraId="3770C7EF" w14:textId="77777777" w:rsidR="00463307" w:rsidRDefault="00463307"/>
    <w:p w14:paraId="7CB2E148" w14:textId="77777777" w:rsidR="00463307" w:rsidRDefault="00463307"/>
  </w:endnote>
  <w:endnote w:type="continuationNotice" w:id="1">
    <w:p w14:paraId="4EBB6F3D" w14:textId="77777777" w:rsidR="00463307" w:rsidRDefault="00463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F3DD" w14:textId="77777777" w:rsidR="00463307" w:rsidRDefault="00463307">
      <w:r>
        <w:separator/>
      </w:r>
    </w:p>
    <w:p w14:paraId="41CA512F" w14:textId="77777777" w:rsidR="00463307" w:rsidRDefault="00463307"/>
    <w:p w14:paraId="09994122" w14:textId="77777777" w:rsidR="00463307" w:rsidRDefault="00463307"/>
    <w:p w14:paraId="57646CA6" w14:textId="77777777" w:rsidR="00463307" w:rsidRDefault="00463307"/>
    <w:p w14:paraId="42A8F818" w14:textId="77777777" w:rsidR="00463307" w:rsidRDefault="00463307"/>
    <w:p w14:paraId="674277C0" w14:textId="77777777" w:rsidR="00463307" w:rsidRDefault="00463307"/>
    <w:p w14:paraId="7BF8E214" w14:textId="77777777" w:rsidR="00463307" w:rsidRDefault="00463307"/>
    <w:p w14:paraId="16061799" w14:textId="77777777" w:rsidR="00463307" w:rsidRDefault="00463307"/>
    <w:p w14:paraId="02C405A7" w14:textId="77777777" w:rsidR="00463307" w:rsidRDefault="00463307"/>
  </w:footnote>
  <w:footnote w:type="continuationSeparator" w:id="0">
    <w:p w14:paraId="303279A9" w14:textId="77777777" w:rsidR="00463307" w:rsidRDefault="00463307">
      <w:r>
        <w:continuationSeparator/>
      </w:r>
    </w:p>
    <w:p w14:paraId="1B7210DA" w14:textId="77777777" w:rsidR="00463307" w:rsidRDefault="00463307"/>
    <w:p w14:paraId="01FD477A" w14:textId="77777777" w:rsidR="00463307" w:rsidRDefault="00463307"/>
    <w:p w14:paraId="6CABC359" w14:textId="77777777" w:rsidR="00463307" w:rsidRDefault="00463307"/>
    <w:p w14:paraId="147217BC" w14:textId="77777777" w:rsidR="00463307" w:rsidRDefault="00463307"/>
    <w:p w14:paraId="78054F26" w14:textId="77777777" w:rsidR="00463307" w:rsidRDefault="00463307"/>
    <w:p w14:paraId="7EBA6C6C" w14:textId="77777777" w:rsidR="00463307" w:rsidRDefault="00463307"/>
    <w:p w14:paraId="50DE62BF" w14:textId="77777777" w:rsidR="00463307" w:rsidRDefault="00463307"/>
    <w:p w14:paraId="7E7F086F" w14:textId="77777777" w:rsidR="00463307" w:rsidRDefault="00463307"/>
  </w:footnote>
  <w:footnote w:type="continuationNotice" w:id="1">
    <w:p w14:paraId="6B76E74E" w14:textId="77777777" w:rsidR="00463307" w:rsidRDefault="00463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44851E2"/>
    <w:multiLevelType w:val="hybridMultilevel"/>
    <w:tmpl w:val="13F85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03347"/>
    <w:multiLevelType w:val="hybridMultilevel"/>
    <w:tmpl w:val="E36C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12"/>
  </w:num>
  <w:num w:numId="4">
    <w:abstractNumId w:val="4"/>
  </w:num>
  <w:num w:numId="5">
    <w:abstractNumId w:val="1"/>
  </w:num>
  <w:num w:numId="6">
    <w:abstractNumId w:val="2"/>
  </w:num>
  <w:num w:numId="7">
    <w:abstractNumId w:val="22"/>
  </w:num>
  <w:num w:numId="8">
    <w:abstractNumId w:val="24"/>
  </w:num>
  <w:num w:numId="9">
    <w:abstractNumId w:val="14"/>
  </w:num>
  <w:num w:numId="10">
    <w:abstractNumId w:val="3"/>
  </w:num>
  <w:num w:numId="11">
    <w:abstractNumId w:val="0"/>
  </w:num>
  <w:num w:numId="12">
    <w:abstractNumId w:val="25"/>
  </w:num>
  <w:num w:numId="13">
    <w:abstractNumId w:val="8"/>
  </w:num>
  <w:num w:numId="14">
    <w:abstractNumId w:val="20"/>
  </w:num>
  <w:num w:numId="15">
    <w:abstractNumId w:val="9"/>
  </w:num>
  <w:num w:numId="16">
    <w:abstractNumId w:val="17"/>
  </w:num>
  <w:num w:numId="17">
    <w:abstractNumId w:val="21"/>
  </w:num>
  <w:num w:numId="18">
    <w:abstractNumId w:val="16"/>
  </w:num>
  <w:num w:numId="19">
    <w:abstractNumId w:val="10"/>
  </w:num>
  <w:num w:numId="20">
    <w:abstractNumId w:val="27"/>
  </w:num>
  <w:num w:numId="21">
    <w:abstractNumId w:val="18"/>
  </w:num>
  <w:num w:numId="22">
    <w:abstractNumId w:val="15"/>
  </w:num>
  <w:num w:numId="23">
    <w:abstractNumId w:val="11"/>
  </w:num>
  <w:num w:numId="24">
    <w:abstractNumId w:val="5"/>
  </w:num>
  <w:num w:numId="25">
    <w:abstractNumId w:val="6"/>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17DD1"/>
    <w:rsid w:val="00020B5B"/>
    <w:rsid w:val="00021362"/>
    <w:rsid w:val="000227EF"/>
    <w:rsid w:val="0002515C"/>
    <w:rsid w:val="00026610"/>
    <w:rsid w:val="00027D0A"/>
    <w:rsid w:val="00027F5F"/>
    <w:rsid w:val="00036FC0"/>
    <w:rsid w:val="0004063E"/>
    <w:rsid w:val="00042144"/>
    <w:rsid w:val="0004452A"/>
    <w:rsid w:val="00045075"/>
    <w:rsid w:val="000460CB"/>
    <w:rsid w:val="000467F6"/>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2190"/>
    <w:rsid w:val="000C408B"/>
    <w:rsid w:val="000D13D6"/>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1A3"/>
    <w:rsid w:val="0010527B"/>
    <w:rsid w:val="00105AB6"/>
    <w:rsid w:val="00106017"/>
    <w:rsid w:val="00107609"/>
    <w:rsid w:val="00107662"/>
    <w:rsid w:val="001101FF"/>
    <w:rsid w:val="00110E16"/>
    <w:rsid w:val="0011184A"/>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6107"/>
    <w:rsid w:val="001471B7"/>
    <w:rsid w:val="0014730F"/>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46CA"/>
    <w:rsid w:val="001C5EDF"/>
    <w:rsid w:val="001D2BCD"/>
    <w:rsid w:val="001D2EF4"/>
    <w:rsid w:val="001D59D4"/>
    <w:rsid w:val="001D6F96"/>
    <w:rsid w:val="001E0776"/>
    <w:rsid w:val="001E0A44"/>
    <w:rsid w:val="001E44C9"/>
    <w:rsid w:val="001E608E"/>
    <w:rsid w:val="001E61A7"/>
    <w:rsid w:val="001E6670"/>
    <w:rsid w:val="001E783B"/>
    <w:rsid w:val="001F0B8D"/>
    <w:rsid w:val="001F4A8C"/>
    <w:rsid w:val="001F7796"/>
    <w:rsid w:val="0020565C"/>
    <w:rsid w:val="00206D44"/>
    <w:rsid w:val="00215EB0"/>
    <w:rsid w:val="002170FB"/>
    <w:rsid w:val="002209D0"/>
    <w:rsid w:val="0022182E"/>
    <w:rsid w:val="00221890"/>
    <w:rsid w:val="002223E8"/>
    <w:rsid w:val="0022295E"/>
    <w:rsid w:val="0022369D"/>
    <w:rsid w:val="00235601"/>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53FE"/>
    <w:rsid w:val="002B6AD4"/>
    <w:rsid w:val="002C0B79"/>
    <w:rsid w:val="002C10BB"/>
    <w:rsid w:val="002C1969"/>
    <w:rsid w:val="002C3C17"/>
    <w:rsid w:val="002C5983"/>
    <w:rsid w:val="002C5F39"/>
    <w:rsid w:val="002C6CA9"/>
    <w:rsid w:val="002C7516"/>
    <w:rsid w:val="002D05F9"/>
    <w:rsid w:val="002D2A85"/>
    <w:rsid w:val="002D2E4B"/>
    <w:rsid w:val="002D30E0"/>
    <w:rsid w:val="002D39C6"/>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55F7"/>
    <w:rsid w:val="00366D8C"/>
    <w:rsid w:val="003702A2"/>
    <w:rsid w:val="00370487"/>
    <w:rsid w:val="00373511"/>
    <w:rsid w:val="003749F4"/>
    <w:rsid w:val="00376F0E"/>
    <w:rsid w:val="003819F5"/>
    <w:rsid w:val="0038280F"/>
    <w:rsid w:val="00382EE1"/>
    <w:rsid w:val="00390429"/>
    <w:rsid w:val="003908D8"/>
    <w:rsid w:val="00390A2F"/>
    <w:rsid w:val="00391C81"/>
    <w:rsid w:val="00391FF9"/>
    <w:rsid w:val="003939A8"/>
    <w:rsid w:val="003942AA"/>
    <w:rsid w:val="00396B31"/>
    <w:rsid w:val="003A1D24"/>
    <w:rsid w:val="003A4374"/>
    <w:rsid w:val="003A4AD5"/>
    <w:rsid w:val="003A4EFB"/>
    <w:rsid w:val="003B1ED3"/>
    <w:rsid w:val="003B22EF"/>
    <w:rsid w:val="003B24B9"/>
    <w:rsid w:val="003B348E"/>
    <w:rsid w:val="003B68E8"/>
    <w:rsid w:val="003B7A40"/>
    <w:rsid w:val="003C19C7"/>
    <w:rsid w:val="003C233A"/>
    <w:rsid w:val="003C2AC3"/>
    <w:rsid w:val="003C4EE5"/>
    <w:rsid w:val="003C56CC"/>
    <w:rsid w:val="003D200A"/>
    <w:rsid w:val="003D2FA8"/>
    <w:rsid w:val="003D320C"/>
    <w:rsid w:val="003D377B"/>
    <w:rsid w:val="003D7870"/>
    <w:rsid w:val="003E3023"/>
    <w:rsid w:val="003E4075"/>
    <w:rsid w:val="003E54CB"/>
    <w:rsid w:val="003E54FF"/>
    <w:rsid w:val="003E6206"/>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7B5"/>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3307"/>
    <w:rsid w:val="00465FD6"/>
    <w:rsid w:val="00470BA2"/>
    <w:rsid w:val="00471C05"/>
    <w:rsid w:val="0047353D"/>
    <w:rsid w:val="004757A4"/>
    <w:rsid w:val="00480114"/>
    <w:rsid w:val="00480D70"/>
    <w:rsid w:val="004848FC"/>
    <w:rsid w:val="004848FE"/>
    <w:rsid w:val="00486AB3"/>
    <w:rsid w:val="00490347"/>
    <w:rsid w:val="00493A55"/>
    <w:rsid w:val="00497FEF"/>
    <w:rsid w:val="004A0611"/>
    <w:rsid w:val="004A328E"/>
    <w:rsid w:val="004A36F8"/>
    <w:rsid w:val="004A3D2D"/>
    <w:rsid w:val="004A74BB"/>
    <w:rsid w:val="004B10BD"/>
    <w:rsid w:val="004B175F"/>
    <w:rsid w:val="004B215E"/>
    <w:rsid w:val="004B2F32"/>
    <w:rsid w:val="004B313B"/>
    <w:rsid w:val="004B4BAA"/>
    <w:rsid w:val="004B7996"/>
    <w:rsid w:val="004C06BC"/>
    <w:rsid w:val="004C2301"/>
    <w:rsid w:val="004D2D2D"/>
    <w:rsid w:val="004D2FD6"/>
    <w:rsid w:val="004D5A4D"/>
    <w:rsid w:val="004E2397"/>
    <w:rsid w:val="004E34D9"/>
    <w:rsid w:val="004E3639"/>
    <w:rsid w:val="004E74CE"/>
    <w:rsid w:val="004E7764"/>
    <w:rsid w:val="004F2730"/>
    <w:rsid w:val="004F27EA"/>
    <w:rsid w:val="004F3917"/>
    <w:rsid w:val="004F667D"/>
    <w:rsid w:val="004F7C9F"/>
    <w:rsid w:val="005063BA"/>
    <w:rsid w:val="005072B0"/>
    <w:rsid w:val="00507377"/>
    <w:rsid w:val="00507494"/>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1791"/>
    <w:rsid w:val="005D2B06"/>
    <w:rsid w:val="005D50D3"/>
    <w:rsid w:val="005D5622"/>
    <w:rsid w:val="005D66FF"/>
    <w:rsid w:val="005D788B"/>
    <w:rsid w:val="005D78B8"/>
    <w:rsid w:val="005E059E"/>
    <w:rsid w:val="005E2042"/>
    <w:rsid w:val="005E3AEF"/>
    <w:rsid w:val="005E51B4"/>
    <w:rsid w:val="005E7559"/>
    <w:rsid w:val="005F1F3E"/>
    <w:rsid w:val="0060163A"/>
    <w:rsid w:val="0060180A"/>
    <w:rsid w:val="00615E63"/>
    <w:rsid w:val="006176DA"/>
    <w:rsid w:val="0062088A"/>
    <w:rsid w:val="00621D50"/>
    <w:rsid w:val="00621D86"/>
    <w:rsid w:val="006231E4"/>
    <w:rsid w:val="006247BE"/>
    <w:rsid w:val="0062734F"/>
    <w:rsid w:val="0062743F"/>
    <w:rsid w:val="00627674"/>
    <w:rsid w:val="00627983"/>
    <w:rsid w:val="00630B06"/>
    <w:rsid w:val="00631C1D"/>
    <w:rsid w:val="00632E05"/>
    <w:rsid w:val="00634F46"/>
    <w:rsid w:val="00635CFC"/>
    <w:rsid w:val="00637A4F"/>
    <w:rsid w:val="006404BE"/>
    <w:rsid w:val="006414DD"/>
    <w:rsid w:val="00641915"/>
    <w:rsid w:val="00641AD5"/>
    <w:rsid w:val="00641BA5"/>
    <w:rsid w:val="006425D3"/>
    <w:rsid w:val="00644A95"/>
    <w:rsid w:val="00645885"/>
    <w:rsid w:val="00651938"/>
    <w:rsid w:val="00652A0A"/>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093"/>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105A"/>
    <w:rsid w:val="0071340D"/>
    <w:rsid w:val="00717ADA"/>
    <w:rsid w:val="00722A43"/>
    <w:rsid w:val="007236F8"/>
    <w:rsid w:val="00725CFC"/>
    <w:rsid w:val="00727169"/>
    <w:rsid w:val="007347FD"/>
    <w:rsid w:val="00734ED9"/>
    <w:rsid w:val="0073515D"/>
    <w:rsid w:val="007352B6"/>
    <w:rsid w:val="00737990"/>
    <w:rsid w:val="00741031"/>
    <w:rsid w:val="00742BA2"/>
    <w:rsid w:val="0074358F"/>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248"/>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A49C2"/>
    <w:rsid w:val="007A58EA"/>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E6417"/>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08E1"/>
    <w:rsid w:val="008714D2"/>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2AC"/>
    <w:rsid w:val="008C55FD"/>
    <w:rsid w:val="008C589D"/>
    <w:rsid w:val="008C7C94"/>
    <w:rsid w:val="008D0356"/>
    <w:rsid w:val="008D10E9"/>
    <w:rsid w:val="008D7869"/>
    <w:rsid w:val="008D7F96"/>
    <w:rsid w:val="008E12E1"/>
    <w:rsid w:val="008E14D1"/>
    <w:rsid w:val="008E2586"/>
    <w:rsid w:val="008E2F80"/>
    <w:rsid w:val="008E4D7C"/>
    <w:rsid w:val="008F002A"/>
    <w:rsid w:val="008F02C8"/>
    <w:rsid w:val="008F2FE1"/>
    <w:rsid w:val="008F4613"/>
    <w:rsid w:val="008F4D5D"/>
    <w:rsid w:val="008F5174"/>
    <w:rsid w:val="008F63AA"/>
    <w:rsid w:val="009021B8"/>
    <w:rsid w:val="00902DDB"/>
    <w:rsid w:val="009042CB"/>
    <w:rsid w:val="009048A6"/>
    <w:rsid w:val="0090510A"/>
    <w:rsid w:val="009056CD"/>
    <w:rsid w:val="0090607E"/>
    <w:rsid w:val="009067D1"/>
    <w:rsid w:val="00906BA9"/>
    <w:rsid w:val="00911584"/>
    <w:rsid w:val="0091182F"/>
    <w:rsid w:val="00913F03"/>
    <w:rsid w:val="009153E7"/>
    <w:rsid w:val="0091554E"/>
    <w:rsid w:val="00915937"/>
    <w:rsid w:val="00916597"/>
    <w:rsid w:val="0092690B"/>
    <w:rsid w:val="009312E0"/>
    <w:rsid w:val="00933A5F"/>
    <w:rsid w:val="009411B2"/>
    <w:rsid w:val="00942614"/>
    <w:rsid w:val="009441F8"/>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6A0C"/>
    <w:rsid w:val="009B78E0"/>
    <w:rsid w:val="009B79F1"/>
    <w:rsid w:val="009C079D"/>
    <w:rsid w:val="009C0E4B"/>
    <w:rsid w:val="009C0FFE"/>
    <w:rsid w:val="009C6384"/>
    <w:rsid w:val="009D2B94"/>
    <w:rsid w:val="009D4B91"/>
    <w:rsid w:val="009D57DC"/>
    <w:rsid w:val="009E4C85"/>
    <w:rsid w:val="009E50A2"/>
    <w:rsid w:val="009E5AF9"/>
    <w:rsid w:val="009E6276"/>
    <w:rsid w:val="009E76DC"/>
    <w:rsid w:val="009E7765"/>
    <w:rsid w:val="009E77AF"/>
    <w:rsid w:val="009E7DCF"/>
    <w:rsid w:val="009F5249"/>
    <w:rsid w:val="009F6C90"/>
    <w:rsid w:val="00A02D6C"/>
    <w:rsid w:val="00A06DB5"/>
    <w:rsid w:val="00A07F3E"/>
    <w:rsid w:val="00A12C98"/>
    <w:rsid w:val="00A14F29"/>
    <w:rsid w:val="00A17C25"/>
    <w:rsid w:val="00A201D4"/>
    <w:rsid w:val="00A204EE"/>
    <w:rsid w:val="00A2418B"/>
    <w:rsid w:val="00A26A52"/>
    <w:rsid w:val="00A30A42"/>
    <w:rsid w:val="00A3379B"/>
    <w:rsid w:val="00A345A9"/>
    <w:rsid w:val="00A348AF"/>
    <w:rsid w:val="00A35B47"/>
    <w:rsid w:val="00A35E52"/>
    <w:rsid w:val="00A3772A"/>
    <w:rsid w:val="00A441AB"/>
    <w:rsid w:val="00A447D6"/>
    <w:rsid w:val="00A454C2"/>
    <w:rsid w:val="00A477ED"/>
    <w:rsid w:val="00A5034A"/>
    <w:rsid w:val="00A51DB5"/>
    <w:rsid w:val="00A538A5"/>
    <w:rsid w:val="00A55012"/>
    <w:rsid w:val="00A56414"/>
    <w:rsid w:val="00A566E5"/>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D5549"/>
    <w:rsid w:val="00AD753D"/>
    <w:rsid w:val="00AE042B"/>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3CC1"/>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4DF"/>
    <w:rsid w:val="00B81E38"/>
    <w:rsid w:val="00B866B7"/>
    <w:rsid w:val="00B86CDB"/>
    <w:rsid w:val="00B875E8"/>
    <w:rsid w:val="00B953E6"/>
    <w:rsid w:val="00B9609C"/>
    <w:rsid w:val="00BA6E6A"/>
    <w:rsid w:val="00BB0CAE"/>
    <w:rsid w:val="00BB1FEE"/>
    <w:rsid w:val="00BB25E9"/>
    <w:rsid w:val="00BB4C5B"/>
    <w:rsid w:val="00BC0783"/>
    <w:rsid w:val="00BC080E"/>
    <w:rsid w:val="00BC3490"/>
    <w:rsid w:val="00BC6A8E"/>
    <w:rsid w:val="00BC78F1"/>
    <w:rsid w:val="00BD0FC6"/>
    <w:rsid w:val="00BD2F88"/>
    <w:rsid w:val="00BD337F"/>
    <w:rsid w:val="00BD4A36"/>
    <w:rsid w:val="00BD54B1"/>
    <w:rsid w:val="00BD592E"/>
    <w:rsid w:val="00BD73BC"/>
    <w:rsid w:val="00BE193B"/>
    <w:rsid w:val="00BE274D"/>
    <w:rsid w:val="00BE3876"/>
    <w:rsid w:val="00BF1D0D"/>
    <w:rsid w:val="00BF27CC"/>
    <w:rsid w:val="00BF46EA"/>
    <w:rsid w:val="00BF7D01"/>
    <w:rsid w:val="00C053C1"/>
    <w:rsid w:val="00C06E17"/>
    <w:rsid w:val="00C07A97"/>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6728"/>
    <w:rsid w:val="00D00E24"/>
    <w:rsid w:val="00D01314"/>
    <w:rsid w:val="00D07292"/>
    <w:rsid w:val="00D14E3B"/>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3331"/>
    <w:rsid w:val="00D86CA5"/>
    <w:rsid w:val="00D90E1A"/>
    <w:rsid w:val="00D9133D"/>
    <w:rsid w:val="00D934DE"/>
    <w:rsid w:val="00D939F8"/>
    <w:rsid w:val="00D94627"/>
    <w:rsid w:val="00D97C1F"/>
    <w:rsid w:val="00DA079E"/>
    <w:rsid w:val="00DA1B4D"/>
    <w:rsid w:val="00DA1D33"/>
    <w:rsid w:val="00DA22DC"/>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1E1"/>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728"/>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4A88"/>
    <w:rsid w:val="00EF75ED"/>
    <w:rsid w:val="00F04B04"/>
    <w:rsid w:val="00F064C5"/>
    <w:rsid w:val="00F0704F"/>
    <w:rsid w:val="00F111EE"/>
    <w:rsid w:val="00F115A4"/>
    <w:rsid w:val="00F12B1A"/>
    <w:rsid w:val="00F13CA7"/>
    <w:rsid w:val="00F15490"/>
    <w:rsid w:val="00F15F19"/>
    <w:rsid w:val="00F177ED"/>
    <w:rsid w:val="00F203B2"/>
    <w:rsid w:val="00F209DF"/>
    <w:rsid w:val="00F23039"/>
    <w:rsid w:val="00F2707D"/>
    <w:rsid w:val="00F30B64"/>
    <w:rsid w:val="00F36DD4"/>
    <w:rsid w:val="00F4092F"/>
    <w:rsid w:val="00F4313F"/>
    <w:rsid w:val="00F51603"/>
    <w:rsid w:val="00F5647F"/>
    <w:rsid w:val="00F61EAE"/>
    <w:rsid w:val="00F62F36"/>
    <w:rsid w:val="00F63AD7"/>
    <w:rsid w:val="00F63E90"/>
    <w:rsid w:val="00F66202"/>
    <w:rsid w:val="00F66846"/>
    <w:rsid w:val="00F71169"/>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A6DB4"/>
    <w:rsid w:val="00FB0BEB"/>
    <w:rsid w:val="00FB1273"/>
    <w:rsid w:val="00FB16E3"/>
    <w:rsid w:val="00FB4733"/>
    <w:rsid w:val="00FB4D60"/>
    <w:rsid w:val="00FB5348"/>
    <w:rsid w:val="00FB7706"/>
    <w:rsid w:val="00FC0FBE"/>
    <w:rsid w:val="00FC3938"/>
    <w:rsid w:val="00FC3FEF"/>
    <w:rsid w:val="00FD29A8"/>
    <w:rsid w:val="00FD383F"/>
    <w:rsid w:val="00FE04CB"/>
    <w:rsid w:val="00FE0C4C"/>
    <w:rsid w:val="00FE1821"/>
    <w:rsid w:val="00FE280D"/>
    <w:rsid w:val="00FE341F"/>
    <w:rsid w:val="00FE4509"/>
    <w:rsid w:val="00FF01E8"/>
    <w:rsid w:val="00FF04CF"/>
    <w:rsid w:val="00FF3CB5"/>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9441F8"/>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D7634"/>
    <w:rsid w:val="000F1207"/>
    <w:rsid w:val="000F4AC0"/>
    <w:rsid w:val="001172FB"/>
    <w:rsid w:val="00125E05"/>
    <w:rsid w:val="00137960"/>
    <w:rsid w:val="0016241E"/>
    <w:rsid w:val="001F0C7C"/>
    <w:rsid w:val="00206CB8"/>
    <w:rsid w:val="0028520B"/>
    <w:rsid w:val="002B28AF"/>
    <w:rsid w:val="002B5A0B"/>
    <w:rsid w:val="002F2D23"/>
    <w:rsid w:val="00306735"/>
    <w:rsid w:val="00314D9C"/>
    <w:rsid w:val="00315605"/>
    <w:rsid w:val="00355305"/>
    <w:rsid w:val="003D473F"/>
    <w:rsid w:val="00403789"/>
    <w:rsid w:val="00465CBE"/>
    <w:rsid w:val="004733EA"/>
    <w:rsid w:val="00497904"/>
    <w:rsid w:val="005542B9"/>
    <w:rsid w:val="005658E2"/>
    <w:rsid w:val="00581807"/>
    <w:rsid w:val="006249BD"/>
    <w:rsid w:val="006642B8"/>
    <w:rsid w:val="006B69BC"/>
    <w:rsid w:val="006F61BC"/>
    <w:rsid w:val="00757608"/>
    <w:rsid w:val="007748CF"/>
    <w:rsid w:val="007B7A47"/>
    <w:rsid w:val="00801D7F"/>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13B19"/>
    <w:rsid w:val="00A4358D"/>
    <w:rsid w:val="00A90334"/>
    <w:rsid w:val="00AB25C2"/>
    <w:rsid w:val="00B2195F"/>
    <w:rsid w:val="00B41CE4"/>
    <w:rsid w:val="00B50720"/>
    <w:rsid w:val="00B5347D"/>
    <w:rsid w:val="00C32E2B"/>
    <w:rsid w:val="00C41BA3"/>
    <w:rsid w:val="00CC4588"/>
    <w:rsid w:val="00D04D93"/>
    <w:rsid w:val="00D44118"/>
    <w:rsid w:val="00D96815"/>
    <w:rsid w:val="00E34DBC"/>
    <w:rsid w:val="00EA33C4"/>
    <w:rsid w:val="00EC4536"/>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32E77E9-D479-4205-87D9-1F8EEBB2A8B2}">
  <ds:schemaRefs>
    <ds:schemaRef ds:uri="http://schemas.openxmlformats.org/officeDocument/2006/bibliography"/>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0543AF9-D8E4-44D6-8461-180550DFC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491</Words>
  <Characters>2530</Characters>
  <Application>Microsoft Office Word</Application>
  <DocSecurity>0</DocSecurity>
  <Lines>55</Lines>
  <Paragraphs>43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2978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38.521-1_CR1600R1_(Rel-17)_NR_unlic-UEConTest</cp:lastModifiedBy>
  <cp:revision>4</cp:revision>
  <cp:lastPrinted>2006-09-14T07:39:00Z</cp:lastPrinted>
  <dcterms:created xsi:type="dcterms:W3CDTF">2022-03-29T15:28:00Z</dcterms:created>
  <dcterms:modified xsi:type="dcterms:W3CDTF">2022-04-21T13:53:00Z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